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B99" w:rsidRPr="006F751B" w:rsidRDefault="00824B99" w:rsidP="00B479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51B">
        <w:rPr>
          <w:rFonts w:ascii="Times New Roman" w:hAnsi="Times New Roman" w:cs="Times New Roman"/>
          <w:b/>
          <w:sz w:val="24"/>
          <w:szCs w:val="24"/>
        </w:rPr>
        <w:t>Dátum: 16.10.2014</w:t>
      </w:r>
    </w:p>
    <w:p w:rsidR="006F751B" w:rsidRPr="00A85CFB" w:rsidRDefault="00824B99" w:rsidP="00AC72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CFB">
        <w:rPr>
          <w:rFonts w:ascii="Times New Roman" w:hAnsi="Times New Roman" w:cs="Times New Roman"/>
          <w:b/>
          <w:sz w:val="24"/>
          <w:szCs w:val="24"/>
        </w:rPr>
        <w:t>Téma: B</w:t>
      </w:r>
      <w:r>
        <w:rPr>
          <w:rFonts w:ascii="Times New Roman" w:hAnsi="Times New Roman" w:cs="Times New Roman"/>
          <w:b/>
          <w:sz w:val="24"/>
          <w:szCs w:val="24"/>
        </w:rPr>
        <w:t xml:space="preserve">ezpečné skladovanie </w:t>
      </w:r>
      <w:r w:rsidRPr="00A85CF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 príprava jedál</w:t>
      </w:r>
    </w:p>
    <w:p w:rsidR="00824B99" w:rsidRDefault="00824B99" w:rsidP="00B479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958BA">
        <w:rPr>
          <w:rFonts w:ascii="Times New Roman" w:hAnsi="Times New Roman" w:cs="Times New Roman"/>
          <w:b/>
          <w:sz w:val="24"/>
          <w:szCs w:val="24"/>
        </w:rPr>
        <w:t>Cieľ, zameranie aktivity:</w:t>
      </w:r>
    </w:p>
    <w:p w:rsidR="00AC72FB" w:rsidRPr="00AC72FB" w:rsidRDefault="00824B99" w:rsidP="00AC72FB">
      <w:pPr>
        <w:jc w:val="both"/>
        <w:rPr>
          <w:rFonts w:ascii="Times New Roman" w:hAnsi="Times New Roman" w:cs="Times New Roman"/>
          <w:sz w:val="24"/>
          <w:szCs w:val="24"/>
        </w:rPr>
      </w:pPr>
      <w:r w:rsidRPr="007958BA">
        <w:rPr>
          <w:rFonts w:ascii="Times New Roman" w:hAnsi="Times New Roman" w:cs="Times New Roman"/>
          <w:sz w:val="24"/>
          <w:szCs w:val="24"/>
        </w:rPr>
        <w:t>Uvedomiť si riziko spojené s nesprávnym skladovaním potravín. Poznať</w:t>
      </w:r>
      <w:r>
        <w:rPr>
          <w:rFonts w:ascii="Times New Roman" w:hAnsi="Times New Roman" w:cs="Times New Roman"/>
          <w:sz w:val="24"/>
          <w:szCs w:val="24"/>
        </w:rPr>
        <w:t xml:space="preserve"> a vymenovať</w:t>
      </w:r>
      <w:r w:rsidRPr="007958BA">
        <w:rPr>
          <w:rFonts w:ascii="Times New Roman" w:hAnsi="Times New Roman" w:cs="Times New Roman"/>
          <w:sz w:val="24"/>
          <w:szCs w:val="24"/>
        </w:rPr>
        <w:t xml:space="preserve"> zásady bezpečnej prípravy jedla. Oboznámiť sa so slovenskou značkou kvality</w:t>
      </w:r>
      <w:r w:rsidR="00B4799B">
        <w:rPr>
          <w:rFonts w:ascii="Times New Roman" w:hAnsi="Times New Roman" w:cs="Times New Roman"/>
          <w:sz w:val="24"/>
          <w:szCs w:val="24"/>
        </w:rPr>
        <w:t>.</w:t>
      </w:r>
    </w:p>
    <w:p w:rsidR="00824B99" w:rsidRDefault="00824B99" w:rsidP="00B479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85CFB"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Prírodoveda </w:t>
      </w:r>
    </w:p>
    <w:p w:rsidR="00824B99" w:rsidRDefault="00824B99" w:rsidP="00B4799B">
      <w:pPr>
        <w:jc w:val="both"/>
        <w:rPr>
          <w:rFonts w:ascii="Times New Roman" w:hAnsi="Times New Roman" w:cs="Times New Roman"/>
          <w:sz w:val="24"/>
          <w:szCs w:val="24"/>
        </w:rPr>
      </w:pPr>
      <w:r w:rsidRPr="007958BA">
        <w:rPr>
          <w:rFonts w:ascii="Times New Roman" w:hAnsi="Times New Roman" w:cs="Times New Roman"/>
          <w:b/>
          <w:sz w:val="24"/>
          <w:szCs w:val="24"/>
        </w:rPr>
        <w:t>Ročník: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0FC">
        <w:rPr>
          <w:rFonts w:ascii="Times New Roman" w:hAnsi="Times New Roman" w:cs="Times New Roman"/>
          <w:sz w:val="24"/>
          <w:szCs w:val="24"/>
        </w:rPr>
        <w:t>Štvrtý</w:t>
      </w:r>
    </w:p>
    <w:p w:rsidR="00B4799B" w:rsidRDefault="00824B99" w:rsidP="00AC72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Tematický celok: </w:t>
      </w:r>
      <w:r w:rsidR="006070FC">
        <w:rPr>
          <w:rFonts w:ascii="Times New Roman" w:hAnsi="Times New Roman" w:cs="Times New Roman"/>
          <w:sz w:val="24"/>
          <w:szCs w:val="24"/>
        </w:rPr>
        <w:t xml:space="preserve">Ľudské telo - </w:t>
      </w:r>
      <w:r>
        <w:rPr>
          <w:rFonts w:ascii="Times New Roman" w:hAnsi="Times New Roman" w:cs="Times New Roman"/>
          <w:sz w:val="24"/>
          <w:szCs w:val="24"/>
        </w:rPr>
        <w:t xml:space="preserve"> Prečo je dôležité čo jeme? </w:t>
      </w:r>
    </w:p>
    <w:p w:rsidR="00824B99" w:rsidRDefault="00824B99" w:rsidP="00B479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Pomôcky: </w:t>
      </w:r>
    </w:p>
    <w:p w:rsidR="00824B99" w:rsidRDefault="00824B99" w:rsidP="00B479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4119">
        <w:rPr>
          <w:rFonts w:ascii="Times New Roman" w:hAnsi="Times New Roman" w:cs="Times New Roman"/>
          <w:sz w:val="24"/>
          <w:szCs w:val="24"/>
        </w:rPr>
        <w:t>Interaktívna tabuľa,</w:t>
      </w:r>
      <w:r>
        <w:rPr>
          <w:rFonts w:ascii="Times New Roman" w:hAnsi="Times New Roman" w:cs="Times New Roman"/>
          <w:sz w:val="24"/>
          <w:szCs w:val="24"/>
        </w:rPr>
        <w:t xml:space="preserve"> tajničky, puzzle v obálkach, test, písacie potreby, žetóny – značka kvality.</w:t>
      </w:r>
    </w:p>
    <w:p w:rsidR="00B4799B" w:rsidRPr="006E4119" w:rsidRDefault="00B4799B" w:rsidP="00B479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4B99" w:rsidRDefault="00824B99" w:rsidP="00B479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Príprava:</w:t>
      </w:r>
    </w:p>
    <w:p w:rsidR="00824B99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príprave na vyučovaciu hodinu sa žiaci oboznámili s rôznymi druhmi potravín. Absolvovali aktivity v rámci týždňa „Hovorme o</w:t>
      </w:r>
      <w:r w:rsidR="006070F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jedle</w:t>
      </w:r>
      <w:r w:rsidR="006070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“ Aktivity boli zamerané na chlieb, pečivo, obilniny, cestoviny, ovocie, zelenina, ochutnávk</w:t>
      </w:r>
      <w:r w:rsidR="006070F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a uskladnenie ovocia a zeleniny, exkurziu do mliečnice. Oboznámili sa s významom daných potravín pre zdravý rast a zdravý životný štýl človeka. Vyučujúci musí mať prehľad o správnom skladovaní a bezpečnej  príprave jedál.</w:t>
      </w:r>
    </w:p>
    <w:p w:rsidR="00824B99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 si pripraví  prezentáciu, obrázok značky kvality,  tajničku a puzzle pre každú skupinu, test rozmnoží pre každého žiaka triedy. Je potrebné pripraviť si dostatočné množstvo žetónov – značka kvality.</w:t>
      </w:r>
    </w:p>
    <w:p w:rsidR="00824B99" w:rsidRDefault="00824B99" w:rsidP="00824B9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>5. Postup / Realizácia</w:t>
      </w:r>
    </w:p>
    <w:p w:rsidR="00824B99" w:rsidRPr="003D0DB8" w:rsidRDefault="00824B99" w:rsidP="00AC72F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a) Úvodná časť:</w:t>
      </w:r>
    </w:p>
    <w:p w:rsidR="00824B99" w:rsidRDefault="00824B99" w:rsidP="00AC7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Privítanie žiakov, rozdelenie do skupín</w:t>
      </w:r>
      <w:r w:rsidRPr="003A19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podľa lavíc.</w:t>
      </w:r>
    </w:p>
    <w:p w:rsidR="00824B99" w:rsidRDefault="00824B99" w:rsidP="00AC72F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6F74">
        <w:rPr>
          <w:rFonts w:ascii="Times New Roman" w:hAnsi="Times New Roman" w:cs="Times New Roman"/>
          <w:i/>
          <w:sz w:val="24"/>
          <w:szCs w:val="24"/>
        </w:rPr>
        <w:t>b) Motiv</w:t>
      </w:r>
      <w:r>
        <w:rPr>
          <w:rFonts w:ascii="Times New Roman" w:hAnsi="Times New Roman" w:cs="Times New Roman"/>
          <w:i/>
          <w:sz w:val="24"/>
          <w:szCs w:val="24"/>
        </w:rPr>
        <w:t>ačná časť</w:t>
      </w:r>
      <w:r w:rsidRPr="006D6F74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6070FC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Žiakov k činnosti motivujeme tajničkou ( Príloha A ), ktorú majú pripravenú na lavici, otočenú na rubovej strane. </w:t>
      </w:r>
    </w:p>
    <w:p w:rsidR="00824B99" w:rsidRDefault="006070FC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24B99">
        <w:rPr>
          <w:rFonts w:ascii="Times New Roman" w:hAnsi="Times New Roman" w:cs="Times New Roman"/>
          <w:sz w:val="24"/>
          <w:szCs w:val="24"/>
        </w:rPr>
        <w:t>Celý tento týždeň hovoríme o potravinách. Keď</w:t>
      </w:r>
      <w:r w:rsidR="00824B99" w:rsidRPr="000D5DA2">
        <w:rPr>
          <w:rFonts w:ascii="Times New Roman" w:hAnsi="Times New Roman" w:cs="Times New Roman"/>
          <w:sz w:val="24"/>
          <w:szCs w:val="24"/>
        </w:rPr>
        <w:t xml:space="preserve"> vylúštite túto tajničku </w:t>
      </w:r>
      <w:r w:rsidR="00824B99">
        <w:rPr>
          <w:rFonts w:ascii="Times New Roman" w:hAnsi="Times New Roman" w:cs="Times New Roman"/>
          <w:sz w:val="24"/>
          <w:szCs w:val="24"/>
        </w:rPr>
        <w:t xml:space="preserve">dozviete sa tému dnešnej hodiny. </w:t>
      </w:r>
    </w:p>
    <w:p w:rsidR="00824B99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 povel si všetky skupiny otočia tajničku a snažia sa ju čo najskôr vyriešiť. V prípade, že sa pri riešení tajničky vyskytne problém, pomôžem im nápoveďou a upozorním ich na aktivitu, pri ktorej sa s daným pojmom mohli stretnúť. Za správnu odpoveď najrýchlejšia skupina získa žetóny - značku kvality. Po vyriešení tajničky všetkými skupinami </w:t>
      </w:r>
      <w:r w:rsidR="006070FC">
        <w:rPr>
          <w:rFonts w:ascii="Times New Roman" w:hAnsi="Times New Roman" w:cs="Times New Roman"/>
          <w:sz w:val="24"/>
          <w:szCs w:val="24"/>
        </w:rPr>
        <w:t xml:space="preserve">sa ich </w:t>
      </w:r>
      <w:r>
        <w:rPr>
          <w:rFonts w:ascii="Times New Roman" w:hAnsi="Times New Roman" w:cs="Times New Roman"/>
          <w:sz w:val="24"/>
          <w:szCs w:val="24"/>
        </w:rPr>
        <w:t xml:space="preserve">opýtam na riešenie. </w:t>
      </w:r>
      <w:r w:rsidR="006070F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Doteraz sme hovorili o zdravých a pre telo prospešných potravinách, ale viete kedy sú potraviny pre zdravie bezpečné? </w:t>
      </w:r>
    </w:p>
    <w:p w:rsidR="00824B99" w:rsidRPr="003D0DB8" w:rsidRDefault="00824B99" w:rsidP="00824B9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c) Expozičná časť</w:t>
      </w:r>
    </w:p>
    <w:p w:rsidR="00824B99" w:rsidRPr="00A67758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Žiakov prostredníctvom prezentácie (Príloha B) na interaktívnej tabuli oboznámime so zásadami bezpečného skladovania a prípravy jedla. Priebežne dostávajú kontrolne otázky. Za správnu odpoveď získavajú žetón – značka kvality.</w:t>
      </w:r>
    </w:p>
    <w:p w:rsidR="00824B99" w:rsidRPr="003C4DBD" w:rsidRDefault="00824B99" w:rsidP="00824B99">
      <w:pPr>
        <w:pStyle w:val="Nadpis4"/>
        <w:numPr>
          <w:ilvl w:val="0"/>
          <w:numId w:val="29"/>
        </w:numPr>
        <w:shd w:val="clear" w:color="auto" w:fill="FFFFFF"/>
        <w:spacing w:before="0"/>
        <w:ind w:left="360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  <w:u w:val="single"/>
        </w:rPr>
      </w:pPr>
      <w:r w:rsidRPr="003C4DBD">
        <w:rPr>
          <w:rFonts w:ascii="Times New Roman" w:hAnsi="Times New Roman" w:cs="Times New Roman"/>
          <w:b w:val="0"/>
          <w:i w:val="0"/>
          <w:color w:val="auto"/>
          <w:sz w:val="24"/>
          <w:szCs w:val="24"/>
          <w:u w:val="single"/>
        </w:rPr>
        <w:t xml:space="preserve">Nakupovanie  potravín 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Kupuj len ingrediencie, ktoré nie sú po dobe spotreby.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Uisti sa, že kupovaný produkt je pekne čerstvý. Skontroluj, či je obal nepoškodený.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Pokiaľ sa dá, chladené a mrazené výrobky prepravuj v chladiacej taške alebo mraziacom boxe.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Chladené a mrazené výrobky daj hneď do chladničky alebo mrazničky a vyber ich len tesne pred použitím (teplota v chladničke by mala byť pod 7°C, v mrazničke pod -18°C).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Potraviny nakupujeme len z dobrého a overeného zdroja.</w:t>
      </w:r>
    </w:p>
    <w:p w:rsidR="00824B99" w:rsidRPr="00AC72FB" w:rsidRDefault="00AC72FB" w:rsidP="00AC7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Na obale nakupovaných potravín si všímaj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: názov potraviny, dátum minimálnej trvanlivosti, dátum spotreby, dátum zmrazenia, odporúčanú dávku potraviny, označenie prídavnej látky, údaj o množstve potravín, značku kvality (príloha</w:t>
      </w:r>
      <w:r w:rsidR="006070F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C) a pôvod potraviny.</w:t>
      </w:r>
    </w:p>
    <w:p w:rsidR="00824B99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Otázky pre žiakov</w:t>
      </w:r>
      <w:r w:rsidRPr="005E2423">
        <w:rPr>
          <w:rFonts w:ascii="Times New Roman" w:hAnsi="Times New Roman" w:cs="Times New Roman"/>
          <w:sz w:val="24"/>
          <w:szCs w:val="24"/>
        </w:rPr>
        <w:t>: Čo</w:t>
      </w:r>
      <w:r>
        <w:rPr>
          <w:rFonts w:ascii="Times New Roman" w:hAnsi="Times New Roman" w:cs="Times New Roman"/>
          <w:sz w:val="24"/>
          <w:szCs w:val="24"/>
        </w:rPr>
        <w:t xml:space="preserve"> si všímame na obale potravín? Ako sa označujú výrobky vyrobené na Slovensku?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Žiaci v skupinách skladajú </w:t>
      </w:r>
      <w:r w:rsidRPr="00A67758">
        <w:rPr>
          <w:rFonts w:ascii="Times New Roman" w:hAnsi="Times New Roman" w:cs="Times New Roman"/>
          <w:color w:val="000000" w:themeColor="text1"/>
          <w:sz w:val="24"/>
          <w:szCs w:val="24"/>
        </w:rPr>
        <w:t>puzzle – to najlepšie zo Slovenska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(Príloha D)</w:t>
      </w:r>
    </w:p>
    <w:p w:rsidR="00824B99" w:rsidRPr="00A67758" w:rsidRDefault="00824B99" w:rsidP="00824B9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4B99" w:rsidRPr="003C4DBD" w:rsidRDefault="00824B99" w:rsidP="00824B99">
      <w:pPr>
        <w:pStyle w:val="Odsekzoznamu"/>
        <w:numPr>
          <w:ilvl w:val="0"/>
          <w:numId w:val="29"/>
        </w:numPr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4DBD">
        <w:rPr>
          <w:rFonts w:ascii="Times New Roman" w:hAnsi="Times New Roman" w:cs="Times New Roman"/>
          <w:sz w:val="24"/>
          <w:szCs w:val="24"/>
          <w:u w:val="single"/>
        </w:rPr>
        <w:t>Päť kľúčov k bezpečnejším potravinám</w:t>
      </w:r>
    </w:p>
    <w:p w:rsidR="00824B99" w:rsidRPr="003C4DBD" w:rsidRDefault="00824B99" w:rsidP="00824B99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Udržiavame čistotu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Umývajte si ruky pred manipuláciou s potravinami  a často počas prípravy jedla. Ak máme potrebu kašľať, kýchať a smrkať, použijeme čistú vreckovku tak, aby sa mikroorganizmy nerozšírili. Potom pred prácou s potravinami si znova ruky umyjeme.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Umývajte si ruky po použití toalety.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Umývajte a čistite všetky plochy a zariadenia používané na prípravu jedál. Často vynášajte odpadkové koše.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Tiež je dôležité si vyčleniť zvláštne doštičky na surové mäso, ryby a hydinu. Praktickejšie sú plastové dosky, ale aj hygienickejšie.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Pravidelne vymieňajte hubky na umývanie riadu.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Chráňte priestory kuchyne a jedlo pred hmyzom, hlodavcami a inými zvieratami. Potraviny nenechávame na stole voľne odkryté, vždy ich niečím prikryjeme.</w:t>
      </w:r>
    </w:p>
    <w:p w:rsidR="00824B99" w:rsidRPr="00AC72FB" w:rsidRDefault="00AC72FB" w:rsidP="00AC7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Chladničku pravidelne umývajte teplou vodou s octom.</w:t>
      </w:r>
    </w:p>
    <w:p w:rsidR="00824B99" w:rsidRPr="00E75AA5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Otázky pre žiakov:</w:t>
      </w:r>
      <w:r>
        <w:rPr>
          <w:rFonts w:ascii="Times New Roman" w:hAnsi="Times New Roman" w:cs="Times New Roman"/>
          <w:sz w:val="24"/>
          <w:szCs w:val="24"/>
        </w:rPr>
        <w:t xml:space="preserve"> Ruky si umývaš po každom použití toalety?  Ako desiatuješ v škole? Ako chránime jedlo pred hmyzom? Aké doštičky používate doma na krájanie potravín? </w:t>
      </w:r>
    </w:p>
    <w:p w:rsidR="00824B99" w:rsidRPr="003C4DBD" w:rsidRDefault="00824B99" w:rsidP="00824B99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Oddeľujte surové a varené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Oddeľte surové mäso, hydinu a morské živočíchy od ostatných potravín.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Používajte oddelené náradie a pomôcky, ako napr. nože a dosky na krájanie pre  manipuláciu so surovými potravinami.</w:t>
      </w:r>
    </w:p>
    <w:p w:rsidR="00824B99" w:rsidRPr="00AC72FB" w:rsidRDefault="00AC72FB" w:rsidP="00AC7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Uskladňujte jedlo v kontajneroch - obaloch, aby ste zabránili kontaktu medzi surovinami a pripravenými jedlami.</w:t>
      </w:r>
    </w:p>
    <w:p w:rsidR="00824B99" w:rsidRPr="00A67758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lastRenderedPageBreak/>
        <w:t>Otázky pre žiakov:</w:t>
      </w:r>
      <w:r>
        <w:rPr>
          <w:rFonts w:ascii="Times New Roman" w:hAnsi="Times New Roman" w:cs="Times New Roman"/>
          <w:sz w:val="24"/>
          <w:szCs w:val="24"/>
        </w:rPr>
        <w:t xml:space="preserve">  Ako uskladňujeme jedlo? Môžem spolu uložiť suroviny a uvarené jedlo?</w:t>
      </w:r>
    </w:p>
    <w:p w:rsidR="00AC72FB" w:rsidRDefault="00824B99" w:rsidP="00AC72FB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Dôkladne varte</w:t>
      </w:r>
    </w:p>
    <w:p w:rsidR="00824B99" w:rsidRPr="00AC72FB" w:rsidRDefault="00AC72FB" w:rsidP="00AC72F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Potraviny dôkladne uvarte, predovšetkým mäso, hydinu a morské živočíchy.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Jedlá, ako sú napríklad polievky a vývary, priveďte do varu a presvedčte sa, či dosiahli teplotu aspoň 75˚C, u mäsa a hydiny sa presvedčte, či šťava je číra a nie ružová. 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6070FC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dlišuj medzi surovými a varenými produktmi. Predídeš tým kontaminácii.</w:t>
      </w:r>
    </w:p>
    <w:p w:rsidR="00824B99" w:rsidRPr="00AC72FB" w:rsidRDefault="00AC72FB" w:rsidP="00AC7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Uvarené jedlá dôkladne prihrievajte.</w:t>
      </w:r>
    </w:p>
    <w:p w:rsidR="00824B99" w:rsidRPr="00E75AA5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Otázky pre žiakov:</w:t>
      </w:r>
      <w:r>
        <w:rPr>
          <w:rFonts w:ascii="Times New Roman" w:hAnsi="Times New Roman" w:cs="Times New Roman"/>
          <w:sz w:val="24"/>
          <w:szCs w:val="24"/>
        </w:rPr>
        <w:t xml:space="preserve">  Môžem jesť vo štvrtok polievku, ktorá bola uvarená v nedeľu? Ako prihrievame uvarené jedlá?</w:t>
      </w:r>
    </w:p>
    <w:p w:rsidR="00824B99" w:rsidRPr="00184CFC" w:rsidRDefault="00824B99" w:rsidP="00824B99">
      <w:pPr>
        <w:spacing w:after="0"/>
        <w:jc w:val="both"/>
        <w:rPr>
          <w:rFonts w:ascii="Helvetica" w:eastAsia="Times New Roman" w:hAnsi="Helvetica" w:cs="Times New Roman"/>
          <w:color w:val="333333"/>
          <w:sz w:val="18"/>
          <w:szCs w:val="18"/>
          <w:lang w:eastAsia="sk-SK"/>
        </w:rPr>
      </w:pPr>
    </w:p>
    <w:p w:rsidR="00824B99" w:rsidRPr="003C4DBD" w:rsidRDefault="00824B99" w:rsidP="00AC72FB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Skladujte potraviny pri bezpečnej teplote</w:t>
      </w:r>
    </w:p>
    <w:p w:rsidR="00824B99" w:rsidRPr="00AC72FB" w:rsidRDefault="00AC72FB" w:rsidP="00AC72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Nenechávajte uvarené potraviny pri izbovej teplote viac ako 2 hodiny.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Rýchlo schlaďte v chladničke všetky uvarené a skaze podliehajúce potraviny(najlepšie pod 5˚C).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Pred servírovaním udržujte jedlo horúce (viac ako 60˚C).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Neskladujte jedlá príliš dlhú dobu, dokonca ani v chladničke.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Nerozmrazujte potraviny pri izbovej teplote. Dbáme pri tom na to, aby nám voda z mäknúceho mäsa  nekvapkala na ostatné potraviny.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V chladničke nesmú byť potraviny natlačené. Musí medzi nimi prúdiť vzduch. V mrazničke je to naopak, potraviny sú naukladané tesne pri sebe.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Ak necháme dvierka chladničky a mrazničky dlhšie otvorené, teplota v nich prudko stúpne. Pozor na to!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Vajcia by sa nemali dávať do priečinkov na dverách chladničky, lebo k nim neprúdi vzduch. Nechajme ich radšej v miske alebo škatuľke v najchladnejšej časti chladničky.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Používajme mraziace vrecúška alebo plastové nádoby, ktoré zabránia kazeniu potravín. Akékoľvek </w:t>
      </w:r>
      <w:r w:rsidR="00824B99" w:rsidRPr="00AC72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surové mäso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 je ideálne uskladniť v nádobe.</w:t>
      </w:r>
    </w:p>
    <w:p w:rsidR="00824B99" w:rsidRPr="00AC72FB" w:rsidRDefault="00AC72FB" w:rsidP="00AC7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Dôležité je aj uskladnenie zakúpených potravín. Konzervy a uzavreté potraviny skladujeme na suchom, chladnom a čistom mieste. Surové potraviny uložíme do chladničky zabalené, aby sme zabránili kontaminácii s inými potravinami. Staršie potraviny presunieme dopredu, aby sme ich skôr skonzumovali.</w:t>
      </w:r>
    </w:p>
    <w:p w:rsidR="00824B99" w:rsidRPr="00E75AA5" w:rsidRDefault="00824B99" w:rsidP="00824B99">
      <w:pPr>
        <w:jc w:val="both"/>
        <w:rPr>
          <w:rFonts w:ascii="Times New Roman" w:hAnsi="Times New Roman" w:cs="Times New Roman"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Otázky pre žiakov</w:t>
      </w:r>
      <w:r>
        <w:rPr>
          <w:rFonts w:ascii="Times New Roman" w:hAnsi="Times New Roman" w:cs="Times New Roman"/>
          <w:sz w:val="24"/>
          <w:szCs w:val="24"/>
        </w:rPr>
        <w:t>:  Prečo presúvame staršie potraviny v chladničke dopredu? Môžeme nechať uvarené potraviny v noci uložené na kuchynskej linke? Môžu byť v chladničke potraviny natlačené? Ako uskladňujeme surové mäso?</w:t>
      </w:r>
    </w:p>
    <w:p w:rsidR="00824B99" w:rsidRPr="003C4DBD" w:rsidRDefault="00824B99" w:rsidP="00824B99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Používajte nezávadnú vodu a suroviny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Používajte nezávadnú vodu, alebo ju upravte tak, aby bola bezpečná.</w:t>
      </w:r>
    </w:p>
    <w:p w:rsidR="00824B99" w:rsidRPr="00AC72FB" w:rsidRDefault="00AC72FB" w:rsidP="00AC72F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Vyberajte si čerstvé a zdravé potraviny.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Vyberajte si potraviny, ktoré boli vyrobené bezpečnými postupmi, ako je napríklad pasterizované mlieko.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Umývajte ovocie a zeleninu, hlavne ak ich jete surové.</w:t>
      </w:r>
    </w:p>
    <w:p w:rsidR="00824B99" w:rsidRP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Keď máš dlhé vlasy, daj si ich do gumičky alebo inak upevni. Nikto nemá rád vlasy v jedle.</w:t>
      </w:r>
    </w:p>
    <w:p w:rsidR="00AC72FB" w:rsidRDefault="00AC72FB" w:rsidP="00AC72F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Svoje zásoby si pravidelne kontroluj. Môže sa stať, že niektorým ingredienciám vyprší doba spotreby. Nepoužívajte potraviny, ktorým uplynula doba trvanlivosti.</w:t>
      </w:r>
    </w:p>
    <w:p w:rsidR="00824B99" w:rsidRPr="00AC72FB" w:rsidRDefault="00AC72FB" w:rsidP="00AC7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824B99" w:rsidRPr="00AC72FB">
        <w:rPr>
          <w:rFonts w:ascii="Times New Roman" w:eastAsia="Times New Roman" w:hAnsi="Times New Roman" w:cs="Times New Roman"/>
          <w:sz w:val="24"/>
          <w:szCs w:val="24"/>
          <w:lang w:eastAsia="sk-SK"/>
        </w:rPr>
        <w:t>Keď niečo potrebuješ rozmraziť, radšej to rob pomaly, preložením do chladničky. Ak sa veľmi ponáhľaš, rozmrazuj mimo chladničky a do 2 hodín. Takto rozmrazenú potravinu ihneď spotrebuj.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DBD">
        <w:rPr>
          <w:rFonts w:ascii="Times New Roman" w:hAnsi="Times New Roman" w:cs="Times New Roman"/>
          <w:i/>
          <w:sz w:val="24"/>
          <w:szCs w:val="24"/>
        </w:rPr>
        <w:t>Otázky pre žiakov</w:t>
      </w:r>
      <w:r>
        <w:rPr>
          <w:rFonts w:ascii="Times New Roman" w:hAnsi="Times New Roman" w:cs="Times New Roman"/>
          <w:sz w:val="24"/>
          <w:szCs w:val="24"/>
        </w:rPr>
        <w:t>: Môžeme jesť ovocie priamo zo stromu? Môžeme jesť mliečne výrobky po dátume spotreby? Môžeme rozmrazené potraviny znovu zamraziť?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d) Fixačná časť</w:t>
      </w:r>
    </w:p>
    <w:p w:rsidR="00824B99" w:rsidRPr="00480FE2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upevnenie získaných vedomosti mám pre žiakov pripravený  test (Príloha E) s výberom možností. Po vyriešení úloh žiaci uložia potraviny na správne miesto v chladničke. 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24B99" w:rsidRPr="00153528" w:rsidRDefault="00824B99" w:rsidP="00824B9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3528">
        <w:rPr>
          <w:rFonts w:ascii="Times New Roman" w:hAnsi="Times New Roman" w:cs="Times New Roman"/>
          <w:i/>
          <w:sz w:val="24"/>
          <w:szCs w:val="24"/>
        </w:rPr>
        <w:t xml:space="preserve">e) Záverečná časť: 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Zhodnotenie práce žiakov, zopakovanie zásad pri nakupovaní potravín a päť kľúčov k bezpečnejším potravinám.</w:t>
      </w:r>
      <w:r w:rsidR="006070FC">
        <w:rPr>
          <w:rFonts w:ascii="Times New Roman" w:hAnsi="Times New Roman" w:cs="Times New Roman"/>
          <w:sz w:val="24"/>
          <w:szCs w:val="24"/>
        </w:rPr>
        <w:t xml:space="preserve"> Obrázok so značku kvality pripneme na nástenku</w:t>
      </w:r>
      <w:r w:rsidR="00E026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Žiaci si nalepia získane žetóny – značky kvality  na papier. 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4B99" w:rsidRPr="003C4DBD" w:rsidRDefault="00824B99" w:rsidP="00824B99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DBD">
        <w:rPr>
          <w:rFonts w:ascii="Times New Roman" w:hAnsi="Times New Roman" w:cs="Times New Roman"/>
          <w:b/>
          <w:sz w:val="24"/>
          <w:szCs w:val="24"/>
        </w:rPr>
        <w:t>Zhrnutie: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Žiaci sa naučili ako správne nakupovať, čo si majú všímať na obale výrobkov, ako nakúpené výrobky bezpečne prepraviť a uložiť ich v domácnosti. Oboznámili sa so Slovenskou značkou kvality. Zapamätali si, ako správne uložiť potraviny do chladničky. Poučili sa o piatich </w:t>
      </w:r>
      <w:r w:rsidRPr="0020621F">
        <w:rPr>
          <w:rFonts w:ascii="Times New Roman" w:hAnsi="Times New Roman" w:cs="Times New Roman"/>
          <w:sz w:val="24"/>
          <w:szCs w:val="24"/>
        </w:rPr>
        <w:t>kľúčo</w:t>
      </w:r>
      <w:r>
        <w:rPr>
          <w:rFonts w:ascii="Times New Roman" w:hAnsi="Times New Roman" w:cs="Times New Roman"/>
          <w:sz w:val="24"/>
          <w:szCs w:val="24"/>
        </w:rPr>
        <w:t>ch</w:t>
      </w:r>
      <w:r w:rsidRPr="0020621F">
        <w:rPr>
          <w:rFonts w:ascii="Times New Roman" w:hAnsi="Times New Roman" w:cs="Times New Roman"/>
          <w:sz w:val="24"/>
          <w:szCs w:val="24"/>
        </w:rPr>
        <w:t xml:space="preserve"> k bezpečnejším potravinám</w:t>
      </w:r>
      <w:r>
        <w:rPr>
          <w:rFonts w:ascii="Times New Roman" w:hAnsi="Times New Roman" w:cs="Times New Roman"/>
          <w:sz w:val="24"/>
          <w:szCs w:val="24"/>
        </w:rPr>
        <w:t xml:space="preserve"> – udržiavať čistotu, oddeľovať surovú a varenú potravu, dôkladne variť, skladovať potraviny pri bezpečnej teplote, používať nezávadnú vodu a suroviny.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4B99" w:rsidRPr="003C4DBD" w:rsidRDefault="00824B99" w:rsidP="00824B99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DBD">
        <w:rPr>
          <w:rFonts w:ascii="Times New Roman" w:hAnsi="Times New Roman" w:cs="Times New Roman"/>
          <w:b/>
          <w:sz w:val="24"/>
          <w:szCs w:val="24"/>
        </w:rPr>
        <w:t xml:space="preserve">Prílohy: </w:t>
      </w:r>
    </w:p>
    <w:p w:rsidR="00824B99" w:rsidRPr="00DE2139" w:rsidRDefault="00824B99" w:rsidP="00824B99">
      <w:pPr>
        <w:pStyle w:val="Odsekzoznamu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139">
        <w:rPr>
          <w:rFonts w:ascii="Times New Roman" w:hAnsi="Times New Roman" w:cs="Times New Roman"/>
          <w:sz w:val="24"/>
          <w:szCs w:val="24"/>
        </w:rPr>
        <w:t>Tajnička</w:t>
      </w:r>
    </w:p>
    <w:p w:rsidR="00824B99" w:rsidRDefault="00824B99" w:rsidP="00824B99">
      <w:pPr>
        <w:pStyle w:val="Odsekzoznamu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Prezentácia</w:t>
      </w:r>
    </w:p>
    <w:p w:rsidR="00824B99" w:rsidRPr="00DE2139" w:rsidRDefault="00824B99" w:rsidP="00824B99">
      <w:pPr>
        <w:pStyle w:val="Odsekzoznamu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139">
        <w:rPr>
          <w:rFonts w:ascii="Times New Roman" w:hAnsi="Times New Roman" w:cs="Times New Roman"/>
          <w:sz w:val="24"/>
          <w:szCs w:val="24"/>
        </w:rPr>
        <w:t>Značka kvality</w:t>
      </w:r>
    </w:p>
    <w:p w:rsidR="00824B99" w:rsidRPr="00DE2139" w:rsidRDefault="00824B99" w:rsidP="00824B99">
      <w:pPr>
        <w:pStyle w:val="Odsekzoznamu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139">
        <w:rPr>
          <w:rFonts w:ascii="Times New Roman" w:hAnsi="Times New Roman" w:cs="Times New Roman"/>
          <w:sz w:val="24"/>
          <w:szCs w:val="24"/>
        </w:rPr>
        <w:t>Puzzle – To najlepšie zo Slovenska</w:t>
      </w:r>
    </w:p>
    <w:p w:rsidR="00824B99" w:rsidRPr="00DE2139" w:rsidRDefault="00824B99" w:rsidP="00824B99">
      <w:pPr>
        <w:pStyle w:val="Odsekzoznamu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139">
        <w:rPr>
          <w:rFonts w:ascii="Times New Roman" w:hAnsi="Times New Roman" w:cs="Times New Roman"/>
          <w:sz w:val="24"/>
          <w:szCs w:val="24"/>
        </w:rPr>
        <w:t>Test</w:t>
      </w: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4B99" w:rsidRDefault="00824B99" w:rsidP="00824B9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190" w:rsidRDefault="002F4190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190" w:rsidRDefault="002F4190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190" w:rsidRDefault="002F4190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190" w:rsidRDefault="002F4190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190" w:rsidRDefault="002F4190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99B" w:rsidRDefault="00B4799B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99B" w:rsidRDefault="00B4799B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99B" w:rsidRDefault="00B4799B" w:rsidP="002F419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190" w:rsidRDefault="000550E8" w:rsidP="000550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0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Príloha A) </w:t>
      </w:r>
      <w:r w:rsidRPr="000550E8">
        <w:rPr>
          <w:rFonts w:ascii="Times New Roman" w:hAnsi="Times New Roman" w:cs="Times New Roman"/>
          <w:sz w:val="24"/>
          <w:szCs w:val="24"/>
        </w:rPr>
        <w:t>Tajnička</w:t>
      </w:r>
    </w:p>
    <w:p w:rsidR="000550E8" w:rsidRPr="000550E8" w:rsidRDefault="000550E8" w:rsidP="000550E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423">
        <w:rPr>
          <w:rFonts w:ascii="Times New Roman" w:hAnsi="Times New Roman" w:cs="Times New Roman"/>
          <w:sz w:val="24"/>
          <w:szCs w:val="24"/>
        </w:rPr>
        <w:t>Na raňajky si ho dávaš s maslom.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423">
        <w:rPr>
          <w:rFonts w:ascii="Times New Roman" w:hAnsi="Times New Roman" w:cs="Times New Roman"/>
          <w:sz w:val="24"/>
          <w:szCs w:val="24"/>
        </w:rPr>
        <w:t>Je potrebné na výrobu chleba.</w:t>
      </w:r>
    </w:p>
    <w:p w:rsidR="005E2423" w:rsidRP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423">
        <w:rPr>
          <w:rFonts w:ascii="Times New Roman" w:hAnsi="Times New Roman" w:cs="Times New Roman"/>
          <w:sz w:val="24"/>
          <w:szCs w:val="24"/>
        </w:rPr>
        <w:t>Mrkva, kapusta, kaleráb, paradajka sa jedn</w:t>
      </w:r>
      <w:r w:rsidR="0023216D">
        <w:rPr>
          <w:rFonts w:ascii="Times New Roman" w:hAnsi="Times New Roman" w:cs="Times New Roman"/>
          <w:sz w:val="24"/>
          <w:szCs w:val="24"/>
        </w:rPr>
        <w:t>ý</w:t>
      </w:r>
      <w:r w:rsidRPr="005E2423">
        <w:rPr>
          <w:rFonts w:ascii="Times New Roman" w:hAnsi="Times New Roman" w:cs="Times New Roman"/>
          <w:sz w:val="24"/>
          <w:szCs w:val="24"/>
        </w:rPr>
        <w:t>m menom volá...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Zelenina, ktorá sa pestuje pre koreň bielej farby a má zelenú voňavú vňať.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Krava nám dáva...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Červené ovocie, z ktorého si môžeš spraviť náušnice.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Kolienka, tarhoňa. špagety  sa spoločne nazývajú...</w:t>
      </w:r>
    </w:p>
    <w:p w:rsidR="005E2423" w:rsidRPr="00F768D4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čerstvého ovocia si môžeme odšťavením spraviť chutné...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Červená zelenina z ktorej sa vyrába kečup.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Zavárané ovocie sa inač nazýva aj...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Chutný výrobok z mlieka, ktorý sa dáva do koláčov aj halušiek.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Pestuje sa v Číne a podáva sa ako príloha k mäsu.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Hovorí sa, že nespadne ďaleko od stromu a niekedy je v ňom červík.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Hruška, malina, pomaranč jedným menom...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Mrkvu, petržlen na zimu uskladňujeme v debničke do...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Vyrába sa strúhaním zo suchých rožkov.</w:t>
      </w:r>
    </w:p>
    <w:p w:rsidR="005E2423" w:rsidRDefault="005E2423" w:rsidP="009F64E7">
      <w:pPr>
        <w:pStyle w:val="Odsekzoznamu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 sladké a ak ich budeme jesť veľa, pokazia sa nám zuby.</w:t>
      </w:r>
    </w:p>
    <w:p w:rsidR="00DF370C" w:rsidRDefault="00DF370C" w:rsidP="00DF370C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423" w:rsidRDefault="005E2423" w:rsidP="009F64E7">
      <w:pPr>
        <w:pStyle w:val="Odsekzoznamu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190" w:rsidRDefault="005E2423" w:rsidP="002D5D3F">
      <w:pPr>
        <w:pStyle w:val="Odsekzoznamu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423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8" o:title=""/>
          </v:shape>
          <o:OLEObject Type="Embed" ProgID="PowerPoint.Slide.12" ShapeID="_x0000_i1025" DrawAspect="Content" ObjectID="_1476016014" r:id="rId9"/>
        </w:object>
      </w:r>
      <w:r w:rsidR="007C05B4" w:rsidRPr="005E2423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7C05B4" w:rsidRDefault="007C05B4" w:rsidP="002D5D3F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42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</w:t>
      </w:r>
    </w:p>
    <w:p w:rsidR="000550E8" w:rsidRPr="007D00DD" w:rsidRDefault="000550E8" w:rsidP="007D00D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Príloha B) </w:t>
      </w:r>
      <w:r w:rsidRPr="00713893">
        <w:rPr>
          <w:rFonts w:ascii="Times New Roman" w:hAnsi="Times New Roman" w:cs="Times New Roman"/>
          <w:sz w:val="24"/>
          <w:szCs w:val="24"/>
        </w:rPr>
        <w:t>Prezentácia</w:t>
      </w:r>
    </w:p>
    <w:p w:rsidR="000550E8" w:rsidRDefault="00DD4C70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C70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26" type="#_x0000_t75" style="width:212.25pt;height:159.75pt" o:ole="">
            <v:imagedata r:id="rId10" o:title=""/>
          </v:shape>
          <o:OLEObject Type="Embed" ProgID="PowerPoint.Slide.12" ShapeID="_x0000_i1026" DrawAspect="Content" ObjectID="_1476016015" r:id="rId11"/>
        </w:object>
      </w:r>
      <w:r w:rsidRPr="00DD4C70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27" type="#_x0000_t75" style="width:214.5pt;height:161.25pt" o:ole="">
            <v:imagedata r:id="rId12" o:title=""/>
          </v:shape>
          <o:OLEObject Type="Embed" ProgID="PowerPoint.Slide.12" ShapeID="_x0000_i1027" DrawAspect="Content" ObjectID="_1476016016" r:id="rId13"/>
        </w:object>
      </w:r>
    </w:p>
    <w:p w:rsidR="00DD4C70" w:rsidRDefault="00DD4C70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C70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28" type="#_x0000_t75" style="width:213.75pt;height:160.5pt" o:ole="">
            <v:imagedata r:id="rId14" o:title=""/>
          </v:shape>
          <o:OLEObject Type="Embed" ProgID="PowerPoint.Slide.12" ShapeID="_x0000_i1028" DrawAspect="Content" ObjectID="_1476016017" r:id="rId15"/>
        </w:object>
      </w:r>
      <w:r w:rsidR="0045543D" w:rsidRPr="007D00DD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29" type="#_x0000_t75" style="width:213pt;height:159.75pt" o:ole="">
            <v:imagedata r:id="rId16" o:title=""/>
          </v:shape>
          <o:OLEObject Type="Embed" ProgID="PowerPoint.Slide.12" ShapeID="_x0000_i1029" DrawAspect="Content" ObjectID="_1476016018" r:id="rId17"/>
        </w:object>
      </w:r>
    </w:p>
    <w:p w:rsidR="000550E8" w:rsidRDefault="007D00DD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0DD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0" type="#_x0000_t75" style="width:3in;height:162.75pt" o:ole="">
            <v:imagedata r:id="rId18" o:title=""/>
          </v:shape>
          <o:OLEObject Type="Embed" ProgID="PowerPoint.Slide.12" ShapeID="_x0000_i1030" DrawAspect="Content" ObjectID="_1476016019" r:id="rId19"/>
        </w:object>
      </w:r>
      <w:r w:rsidR="0045543D" w:rsidRPr="007D00DD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1" type="#_x0000_t75" style="width:210.75pt;height:158.25pt" o:ole="">
            <v:imagedata r:id="rId20" o:title=""/>
          </v:shape>
          <o:OLEObject Type="Embed" ProgID="PowerPoint.Slide.12" ShapeID="_x0000_i1031" DrawAspect="Content" ObjectID="_1476016020" r:id="rId21"/>
        </w:object>
      </w:r>
    </w:p>
    <w:p w:rsidR="00166A0E" w:rsidRDefault="0045543D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0DD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2" type="#_x0000_t75" style="width:213.75pt;height:159.75pt" o:ole="">
            <v:imagedata r:id="rId22" o:title=""/>
          </v:shape>
          <o:OLEObject Type="Embed" ProgID="PowerPoint.Slide.12" ShapeID="_x0000_i1032" DrawAspect="Content" ObjectID="_1476016021" r:id="rId23"/>
        </w:object>
      </w:r>
      <w:r w:rsidRPr="007D00DD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3" type="#_x0000_t75" style="width:214.5pt;height:160.5pt" o:ole="">
            <v:imagedata r:id="rId24" o:title=""/>
          </v:shape>
          <o:OLEObject Type="Embed" ProgID="PowerPoint.Slide.12" ShapeID="_x0000_i1033" DrawAspect="Content" ObjectID="_1476016022" r:id="rId25"/>
        </w:object>
      </w:r>
    </w:p>
    <w:p w:rsidR="00166A0E" w:rsidRDefault="00166A0E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A0E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4" type="#_x0000_t75" style="width:214.5pt;height:161.25pt" o:ole="">
            <v:imagedata r:id="rId26" o:title=""/>
          </v:shape>
          <o:OLEObject Type="Embed" ProgID="PowerPoint.Slide.12" ShapeID="_x0000_i1034" DrawAspect="Content" ObjectID="_1476016023" r:id="rId27"/>
        </w:object>
      </w:r>
      <w:r w:rsidRPr="00166A0E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5" type="#_x0000_t75" style="width:231.75pt;height:174pt" o:ole="">
            <v:imagedata r:id="rId28" o:title=""/>
          </v:shape>
          <o:OLEObject Type="Embed" ProgID="PowerPoint.Slide.12" ShapeID="_x0000_i1035" DrawAspect="Content" ObjectID="_1476016024" r:id="rId29"/>
        </w:object>
      </w:r>
    </w:p>
    <w:p w:rsidR="00166A0E" w:rsidRDefault="00166A0E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A0E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6" type="#_x0000_t75" style="width:215.25pt;height:162pt" o:ole="">
            <v:imagedata r:id="rId30" o:title=""/>
          </v:shape>
          <o:OLEObject Type="Embed" ProgID="PowerPoint.Slide.12" ShapeID="_x0000_i1036" DrawAspect="Content" ObjectID="_1476016025" r:id="rId31"/>
        </w:object>
      </w:r>
      <w:r w:rsidRPr="00166A0E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7" type="#_x0000_t75" style="width:233.25pt;height:175.5pt" o:ole="">
            <v:imagedata r:id="rId32" o:title=""/>
          </v:shape>
          <o:OLEObject Type="Embed" ProgID="PowerPoint.Slide.12" ShapeID="_x0000_i1037" DrawAspect="Content" ObjectID="_1476016026" r:id="rId33"/>
        </w:object>
      </w:r>
    </w:p>
    <w:p w:rsidR="000550E8" w:rsidRDefault="00C27781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781">
        <w:rPr>
          <w:rFonts w:ascii="Times New Roman" w:hAnsi="Times New Roman" w:cs="Times New Roman"/>
          <w:b/>
          <w:sz w:val="24"/>
          <w:szCs w:val="24"/>
        </w:rPr>
        <w:object w:dxaOrig="7012" w:dyaOrig="5272">
          <v:shape id="_x0000_i1038" type="#_x0000_t75" style="width:215.25pt;height:162pt" o:ole="">
            <v:imagedata r:id="rId34" o:title=""/>
          </v:shape>
          <o:OLEObject Type="Embed" ProgID="PowerPoint.Slide.12" ShapeID="_x0000_i1038" DrawAspect="Content" ObjectID="_1476016027" r:id="rId35"/>
        </w:object>
      </w:r>
      <w:r w:rsidRPr="00C27781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39" type="#_x0000_t75" style="width:234pt;height:176.25pt" o:ole="">
            <v:imagedata r:id="rId36" o:title=""/>
          </v:shape>
          <o:OLEObject Type="Embed" ProgID="PowerPoint.Slide.12" ShapeID="_x0000_i1039" DrawAspect="Content" ObjectID="_1476016028" r:id="rId37"/>
        </w:object>
      </w:r>
    </w:p>
    <w:p w:rsidR="00C27781" w:rsidRDefault="00C27781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781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40" type="#_x0000_t75" style="width:211.5pt;height:144.75pt" o:ole="">
            <v:imagedata r:id="rId38" o:title=""/>
          </v:shape>
          <o:OLEObject Type="Embed" ProgID="PowerPoint.Slide.12" ShapeID="_x0000_i1040" DrawAspect="Content" ObjectID="_1476016029" r:id="rId39"/>
        </w:object>
      </w:r>
      <w:r w:rsidRPr="00C27781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41" type="#_x0000_t75" style="width:225pt;height:153.75pt" o:ole="">
            <v:imagedata r:id="rId40" o:title=""/>
          </v:shape>
          <o:OLEObject Type="Embed" ProgID="PowerPoint.Slide.12" ShapeID="_x0000_i1041" DrawAspect="Content" ObjectID="_1476016030" r:id="rId41"/>
        </w:object>
      </w:r>
    </w:p>
    <w:p w:rsidR="00C27781" w:rsidRDefault="00C27781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781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42" type="#_x0000_t75" style="width:208.5pt;height:156.75pt" o:ole="">
            <v:imagedata r:id="rId42" o:title=""/>
          </v:shape>
          <o:OLEObject Type="Embed" ProgID="PowerPoint.Slide.12" ShapeID="_x0000_i1042" DrawAspect="Content" ObjectID="_1476016031" r:id="rId43"/>
        </w:object>
      </w:r>
      <w:r w:rsidRPr="00C27781">
        <w:rPr>
          <w:rFonts w:ascii="Times New Roman" w:hAnsi="Times New Roman" w:cs="Times New Roman"/>
          <w:b/>
          <w:sz w:val="24"/>
          <w:szCs w:val="24"/>
        </w:rPr>
        <w:object w:dxaOrig="7183" w:dyaOrig="5399">
          <v:shape id="_x0000_i1043" type="#_x0000_t75" style="width:225pt;height:168.75pt" o:ole="">
            <v:imagedata r:id="rId44" o:title=""/>
          </v:shape>
          <o:OLEObject Type="Embed" ProgID="PowerPoint.Slide.12" ShapeID="_x0000_i1043" DrawAspect="Content" ObjectID="_1476016032" r:id="rId45"/>
        </w:object>
      </w: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0E8" w:rsidRDefault="000550E8" w:rsidP="000550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5F2" w:rsidRPr="003C4DBD" w:rsidRDefault="009205F2" w:rsidP="009205F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Príloha C)  </w:t>
      </w:r>
      <w:r w:rsidRPr="00713893">
        <w:rPr>
          <w:rFonts w:ascii="Times New Roman" w:hAnsi="Times New Roman" w:cs="Times New Roman"/>
          <w:sz w:val="24"/>
          <w:szCs w:val="24"/>
        </w:rPr>
        <w:t>Značka kvality</w:t>
      </w:r>
    </w:p>
    <w:p w:rsidR="009205F2" w:rsidRDefault="009205F2" w:rsidP="009205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4E7" w:rsidRDefault="009F64E7" w:rsidP="009F64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4E7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5370897"/>
            <wp:effectExtent l="19050" t="0" r="0" b="0"/>
            <wp:docPr id="9" name="Obrázok 1" descr="http://rno.sk/wp-content/uploads/sites/11/2014/09/znacka_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no.sk/wp-content/uploads/sites/11/2014/09/znacka_sk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70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4E7" w:rsidRDefault="009F64E7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1811" w:rsidRDefault="009E1811" w:rsidP="009E18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1811" w:rsidRDefault="009E1811" w:rsidP="009E18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1811" w:rsidRDefault="009E1811" w:rsidP="009E18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sk-SK"/>
        </w:rPr>
        <w:drawing>
          <wp:inline distT="0" distB="0" distL="0" distR="0">
            <wp:extent cx="666750" cy="619125"/>
            <wp:effectExtent l="19050" t="0" r="0" b="0"/>
            <wp:docPr id="246" name="Obrázok 1" descr="http://rno.sk/wp-content/uploads/sites/11/2014/09/znacka_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rno.sk/wp-content/uploads/sites/11/2014/09/znacka_sk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Žetón</w:t>
      </w:r>
    </w:p>
    <w:p w:rsidR="009F64E7" w:rsidRDefault="009F64E7" w:rsidP="009F64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4E7" w:rsidRDefault="009F64E7" w:rsidP="009F64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4E7" w:rsidRDefault="009F64E7" w:rsidP="009F64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4E7" w:rsidRDefault="009F64E7" w:rsidP="009F64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4E7" w:rsidRDefault="009F64E7" w:rsidP="009F64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423" w:rsidRPr="009205F2" w:rsidRDefault="009F64E7" w:rsidP="009205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5F2">
        <w:rPr>
          <w:b/>
          <w:noProof/>
          <w:lang w:eastAsia="sk-SK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614680</wp:posOffset>
            </wp:positionV>
            <wp:extent cx="5762625" cy="3905250"/>
            <wp:effectExtent l="19050" t="0" r="9525" b="0"/>
            <wp:wrapSquare wrapText="bothSides"/>
            <wp:docPr id="5" name="Obrázok 1" descr="http://www.zenskyweb.sk/sites/default/files/articles/21131/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enskyweb.sk/sites/default/files/articles/21131/original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05F2">
        <w:rPr>
          <w:rFonts w:ascii="Times New Roman" w:hAnsi="Times New Roman" w:cs="Times New Roman"/>
          <w:b/>
          <w:sz w:val="24"/>
          <w:szCs w:val="24"/>
        </w:rPr>
        <w:t xml:space="preserve">Príloha D) </w:t>
      </w:r>
      <w:r w:rsidR="005E2423" w:rsidRPr="009205F2">
        <w:rPr>
          <w:rFonts w:ascii="Times New Roman" w:hAnsi="Times New Roman" w:cs="Times New Roman"/>
          <w:sz w:val="24"/>
          <w:szCs w:val="24"/>
        </w:rPr>
        <w:t>Puzzle</w:t>
      </w: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64E7" w:rsidRDefault="009F64E7" w:rsidP="009F64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5B4" w:rsidRDefault="007C05B4" w:rsidP="009F64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5D3F" w:rsidRDefault="002D5D3F" w:rsidP="009F64E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759D" w:rsidRPr="009205F2" w:rsidRDefault="009205F2" w:rsidP="009205F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Príloha E) </w:t>
      </w:r>
      <w:r w:rsidR="00E34C5C" w:rsidRPr="009205F2">
        <w:rPr>
          <w:rFonts w:ascii="Times New Roman" w:hAnsi="Times New Roman" w:cs="Times New Roman"/>
          <w:sz w:val="24"/>
          <w:szCs w:val="24"/>
        </w:rPr>
        <w:t>T</w:t>
      </w:r>
      <w:r w:rsidR="002F4190" w:rsidRPr="009205F2">
        <w:rPr>
          <w:rFonts w:ascii="Times New Roman" w:hAnsi="Times New Roman" w:cs="Times New Roman"/>
          <w:sz w:val="24"/>
          <w:szCs w:val="24"/>
        </w:rPr>
        <w:t>est</w:t>
      </w:r>
    </w:p>
    <w:p w:rsidR="00E34C5C" w:rsidRPr="006B4E5E" w:rsidRDefault="0045759D" w:rsidP="002F41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B4E5E">
        <w:rPr>
          <w:rFonts w:ascii="Times New Roman" w:hAnsi="Times New Roman" w:cs="Times New Roman"/>
          <w:b/>
          <w:i/>
          <w:sz w:val="20"/>
          <w:szCs w:val="20"/>
        </w:rPr>
        <w:t>BEZPEČNÉ SKLADOVANIE A PRÍPRAVA JEDÁL</w:t>
      </w:r>
    </w:p>
    <w:p w:rsidR="00A75C72" w:rsidRDefault="00A75C72" w:rsidP="002F419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75C72" w:rsidRDefault="00A75C72" w:rsidP="002F419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Meno: _________________________________________   Trieda: ____________________</w:t>
      </w:r>
    </w:p>
    <w:p w:rsidR="00571A0D" w:rsidRPr="00571A0D" w:rsidRDefault="00571A0D" w:rsidP="002F419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B465A" w:rsidRPr="00A75C72" w:rsidRDefault="00E34C5C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hAnsi="Times New Roman" w:cs="Times New Roman"/>
          <w:b/>
          <w:sz w:val="24"/>
          <w:szCs w:val="24"/>
        </w:rPr>
        <w:t xml:space="preserve">Ako chránime jedlo </w:t>
      </w:r>
      <w:r w:rsidR="00571A0D" w:rsidRPr="00A75C72">
        <w:rPr>
          <w:rFonts w:ascii="Times New Roman" w:hAnsi="Times New Roman" w:cs="Times New Roman"/>
          <w:b/>
          <w:sz w:val="24"/>
          <w:szCs w:val="24"/>
        </w:rPr>
        <w:t xml:space="preserve">na stole </w:t>
      </w:r>
      <w:r w:rsidRPr="00A75C72">
        <w:rPr>
          <w:rFonts w:ascii="Times New Roman" w:hAnsi="Times New Roman" w:cs="Times New Roman"/>
          <w:b/>
          <w:sz w:val="24"/>
          <w:szCs w:val="24"/>
        </w:rPr>
        <w:t xml:space="preserve">pred hmyzom? </w:t>
      </w:r>
    </w:p>
    <w:p w:rsidR="00E34C5C" w:rsidRPr="006B4E5E" w:rsidRDefault="006B4E5E" w:rsidP="002F4190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E5E">
        <w:rPr>
          <w:rFonts w:ascii="Times New Roman" w:hAnsi="Times New Roman" w:cs="Times New Roman"/>
          <w:sz w:val="24"/>
          <w:szCs w:val="24"/>
        </w:rPr>
        <w:t>n</w:t>
      </w:r>
      <w:r w:rsidR="00CB465A" w:rsidRPr="006B4E5E">
        <w:rPr>
          <w:rFonts w:ascii="Times New Roman" w:hAnsi="Times New Roman" w:cs="Times New Roman"/>
          <w:sz w:val="24"/>
          <w:szCs w:val="24"/>
        </w:rPr>
        <w:t>ijako</w:t>
      </w:r>
      <w:r w:rsidRPr="006B4E5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B4E5E">
        <w:rPr>
          <w:rFonts w:ascii="Times New Roman" w:hAnsi="Times New Roman" w:cs="Times New Roman"/>
          <w:sz w:val="24"/>
          <w:szCs w:val="24"/>
        </w:rPr>
        <w:t xml:space="preserve"> b) </w:t>
      </w:r>
      <w:r w:rsidR="00CB465A" w:rsidRPr="006B4E5E">
        <w:rPr>
          <w:rFonts w:ascii="Times New Roman" w:hAnsi="Times New Roman" w:cs="Times New Roman"/>
          <w:sz w:val="24"/>
          <w:szCs w:val="24"/>
        </w:rPr>
        <w:t xml:space="preserve">prikryjeme ho </w:t>
      </w:r>
      <w:r w:rsidRPr="006B4E5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B4E5E">
        <w:rPr>
          <w:rFonts w:ascii="Times New Roman" w:hAnsi="Times New Roman" w:cs="Times New Roman"/>
          <w:sz w:val="24"/>
          <w:szCs w:val="24"/>
        </w:rPr>
        <w:t xml:space="preserve"> c)</w:t>
      </w:r>
      <w:r w:rsidR="00571A0D" w:rsidRPr="006B4E5E">
        <w:rPr>
          <w:rFonts w:ascii="Times New Roman" w:hAnsi="Times New Roman" w:cs="Times New Roman"/>
          <w:sz w:val="24"/>
          <w:szCs w:val="24"/>
        </w:rPr>
        <w:t>pokvapkáme ho citrónom.</w:t>
      </w:r>
    </w:p>
    <w:p w:rsidR="006B4E5E" w:rsidRDefault="006B4E5E" w:rsidP="002F4190">
      <w:pPr>
        <w:pStyle w:val="Odsekzoznamu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34C5C" w:rsidRPr="00A75C72" w:rsidRDefault="00472F6E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hAnsi="Times New Roman" w:cs="Times New Roman"/>
          <w:b/>
          <w:sz w:val="24"/>
          <w:szCs w:val="24"/>
        </w:rPr>
        <w:t>Keď</w:t>
      </w:r>
      <w:r w:rsidR="00571A0D" w:rsidRPr="00A75C72">
        <w:rPr>
          <w:rFonts w:ascii="Times New Roman" w:hAnsi="Times New Roman" w:cs="Times New Roman"/>
          <w:b/>
          <w:sz w:val="24"/>
          <w:szCs w:val="24"/>
        </w:rPr>
        <w:t xml:space="preserve"> sa na zaváranine objaví pleseň:</w:t>
      </w:r>
    </w:p>
    <w:p w:rsidR="00571A0D" w:rsidRDefault="00571A0D" w:rsidP="002F4190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pleseň </w:t>
      </w:r>
      <w:r w:rsidR="00472F6E">
        <w:rPr>
          <w:rFonts w:ascii="Times New Roman" w:hAnsi="Times New Roman" w:cs="Times New Roman"/>
          <w:sz w:val="24"/>
          <w:szCs w:val="24"/>
        </w:rPr>
        <w:t>oškrabem</w:t>
      </w:r>
      <w:r>
        <w:rPr>
          <w:rFonts w:ascii="Times New Roman" w:hAnsi="Times New Roman" w:cs="Times New Roman"/>
          <w:sz w:val="24"/>
          <w:szCs w:val="24"/>
        </w:rPr>
        <w:t xml:space="preserve"> a zaváraninu zjem</w:t>
      </w:r>
    </w:p>
    <w:p w:rsidR="00571A0D" w:rsidRDefault="00571A0D" w:rsidP="002F4190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zaváraninu zjem s plesňou</w:t>
      </w:r>
    </w:p>
    <w:p w:rsidR="00571A0D" w:rsidRDefault="00571A0D" w:rsidP="002F4190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zaváraninu nikdy nejem</w:t>
      </w:r>
    </w:p>
    <w:p w:rsidR="006B4E5E" w:rsidRPr="006B4E5E" w:rsidRDefault="006B4E5E" w:rsidP="002F4190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A0D" w:rsidRPr="00A75C72" w:rsidRDefault="00472F6E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hAnsi="Times New Roman" w:cs="Times New Roman"/>
          <w:b/>
          <w:sz w:val="24"/>
          <w:szCs w:val="24"/>
        </w:rPr>
        <w:t>Na obale výrobku si všímame :</w:t>
      </w:r>
    </w:p>
    <w:p w:rsidR="00472F6E" w:rsidRDefault="00472F6E" w:rsidP="002F4190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spotreby, zloženie,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označenie prídavnej látky</w:t>
      </w:r>
    </w:p>
    <w:p w:rsidR="00472F6E" w:rsidRDefault="00472F6E" w:rsidP="002F4190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koľkých jazykoch sú preložené informácie o tovare</w:t>
      </w:r>
    </w:p>
    <w:p w:rsidR="00472F6E" w:rsidRDefault="00472F6E" w:rsidP="002F4190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farbu a tvar obalu</w:t>
      </w:r>
    </w:p>
    <w:p w:rsidR="00472F6E" w:rsidRDefault="00472F6E" w:rsidP="002F41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F6E" w:rsidRPr="00A75C72" w:rsidRDefault="00472F6E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hAnsi="Times New Roman" w:cs="Times New Roman"/>
          <w:b/>
          <w:sz w:val="24"/>
          <w:szCs w:val="24"/>
        </w:rPr>
        <w:t>Ak na jogurte vypršala záručná doba:</w:t>
      </w:r>
    </w:p>
    <w:p w:rsidR="00472F6E" w:rsidRDefault="00472F6E" w:rsidP="002F4190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jogurt zmrazím a potom zjem</w:t>
      </w:r>
    </w:p>
    <w:p w:rsidR="00472F6E" w:rsidRDefault="00472F6E" w:rsidP="002F4190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spotreby nekontrolujem, je to iba nezaujímavé číslo</w:t>
      </w:r>
    </w:p>
    <w:p w:rsidR="00472F6E" w:rsidRDefault="00472F6E" w:rsidP="002F4190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jogurt po skončení záručnej doby nikdy nejem</w:t>
      </w:r>
    </w:p>
    <w:p w:rsidR="00472F6E" w:rsidRDefault="00472F6E" w:rsidP="002F41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F6E" w:rsidRPr="00A75C72" w:rsidRDefault="00472F6E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hAnsi="Times New Roman" w:cs="Times New Roman"/>
          <w:b/>
          <w:sz w:val="24"/>
          <w:szCs w:val="24"/>
        </w:rPr>
        <w:t>Surové mäso v mrazničke uskladňujem:</w:t>
      </w:r>
    </w:p>
    <w:p w:rsidR="00472F6E" w:rsidRDefault="00AB01AD" w:rsidP="002F4190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 vrecúšku alebo plastovej nádobe</w:t>
      </w:r>
    </w:p>
    <w:p w:rsidR="00AB01AD" w:rsidRDefault="00AB01AD" w:rsidP="002F4190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tanieri</w:t>
      </w:r>
    </w:p>
    <w:p w:rsidR="00AB01AD" w:rsidRDefault="00AB01AD" w:rsidP="002F4190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chladiacej taške</w:t>
      </w:r>
    </w:p>
    <w:p w:rsidR="00AB01AD" w:rsidRDefault="00AB01AD" w:rsidP="002F41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01AD" w:rsidRPr="00A75C72" w:rsidRDefault="00AB01AD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Ak necháme dvierka chladničky a mrazničky dlhšie otvorené:</w:t>
      </w:r>
    </w:p>
    <w:p w:rsidR="00AB01AD" w:rsidRDefault="00AB01AD" w:rsidP="002F4190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chladnička a mraznička sa vyvetrá</w:t>
      </w:r>
    </w:p>
    <w:p w:rsidR="00AB01AD" w:rsidRDefault="00AB01AD" w:rsidP="002F4190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teplota prudko stúpa, v chladničke a mrazničke sa otepľuje</w:t>
      </w:r>
    </w:p>
    <w:p w:rsidR="00AB01AD" w:rsidRDefault="00AB01AD" w:rsidP="002F4190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teplota prudko klesá, v chladničke a mrazničke sa ochladzuje</w:t>
      </w:r>
    </w:p>
    <w:p w:rsidR="0045759D" w:rsidRDefault="0045759D" w:rsidP="002F41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59D" w:rsidRPr="00A75C72" w:rsidRDefault="0045759D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hAnsi="Times New Roman" w:cs="Times New Roman"/>
          <w:b/>
          <w:sz w:val="24"/>
          <w:szCs w:val="24"/>
        </w:rPr>
        <w:t>Môžeme používať jednu doštičku na krájanie všetkých potravín?</w:t>
      </w:r>
    </w:p>
    <w:p w:rsidR="0045759D" w:rsidRDefault="0045759D" w:rsidP="002F4190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áno, stačí jedna</w:t>
      </w:r>
    </w:p>
    <w:p w:rsidR="0045759D" w:rsidRDefault="0045759D" w:rsidP="002F4190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jednu na zeleninu, jednu na surové mäso</w:t>
      </w:r>
    </w:p>
    <w:p w:rsidR="0045759D" w:rsidRDefault="0045759D" w:rsidP="002F4190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nepoužívame doštičku na krájanie</w:t>
      </w:r>
    </w:p>
    <w:p w:rsidR="0045759D" w:rsidRDefault="0045759D" w:rsidP="002F41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59D" w:rsidRDefault="0045759D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C72">
        <w:rPr>
          <w:rFonts w:ascii="Times New Roman" w:hAnsi="Times New Roman" w:cs="Times New Roman"/>
          <w:b/>
          <w:sz w:val="24"/>
          <w:szCs w:val="24"/>
        </w:rPr>
        <w:t>Ako často si umývame ruky?</w:t>
      </w:r>
    </w:p>
    <w:p w:rsidR="0045759D" w:rsidRDefault="0045759D" w:rsidP="002F4190">
      <w:pPr>
        <w:pStyle w:val="Odsekzoznamu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 po použití toalety</w:t>
      </w:r>
    </w:p>
    <w:p w:rsidR="0045759D" w:rsidRDefault="0045759D" w:rsidP="002F4190">
      <w:pPr>
        <w:pStyle w:val="Odsekzoznamu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ráno a večer</w:t>
      </w:r>
    </w:p>
    <w:p w:rsidR="0045759D" w:rsidRDefault="0045759D" w:rsidP="002F4190">
      <w:pPr>
        <w:pStyle w:val="Odsekzoznamu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každom použití toalety a pred každým jedlom</w:t>
      </w:r>
    </w:p>
    <w:p w:rsidR="0045759D" w:rsidRDefault="0045759D" w:rsidP="002F41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59D" w:rsidRPr="00A75C72" w:rsidRDefault="000440BA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C72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58420</wp:posOffset>
            </wp:positionV>
            <wp:extent cx="819150" cy="619125"/>
            <wp:effectExtent l="19050" t="0" r="0" b="0"/>
            <wp:wrapSquare wrapText="bothSides"/>
            <wp:docPr id="6" name="Obrázok 6" descr="http://www.opotravinach.sk/app/webroot/files/science_files/Zna%C4%8Dka%20kval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opotravinach.sk/app/webroot/files/science_files/Zna%C4%8Dka%20kvality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5C72">
        <w:rPr>
          <w:rFonts w:ascii="Times New Roman" w:hAnsi="Times New Roman" w:cs="Times New Roman"/>
          <w:b/>
          <w:sz w:val="24"/>
          <w:szCs w:val="24"/>
        </w:rPr>
        <w:t xml:space="preserve">Čo znamená táto značka na obale? </w:t>
      </w:r>
    </w:p>
    <w:p w:rsidR="000440BA" w:rsidRDefault="000440BA" w:rsidP="002F4190">
      <w:pPr>
        <w:pStyle w:val="Odsekzoznamu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vyrobené v Európe</w:t>
      </w:r>
    </w:p>
    <w:p w:rsidR="000440BA" w:rsidRDefault="000440BA" w:rsidP="002F4190">
      <w:pPr>
        <w:pStyle w:val="Odsekzoznamu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vyrobené na Slovensku</w:t>
      </w:r>
    </w:p>
    <w:p w:rsidR="000440BA" w:rsidRDefault="000440BA" w:rsidP="002F4190">
      <w:pPr>
        <w:pStyle w:val="Odsekzoznamu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zaplať v slovenských korunách</w:t>
      </w:r>
    </w:p>
    <w:p w:rsidR="006B4E5E" w:rsidRPr="000440BA" w:rsidRDefault="006B4E5E" w:rsidP="002F4190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4C5C" w:rsidRPr="006B4E5E" w:rsidRDefault="006B4E5E" w:rsidP="002F4190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Čo pridáme do vody, ak ideme umyť chladničku?</w:t>
      </w:r>
    </w:p>
    <w:p w:rsidR="00B80F48" w:rsidRPr="006B4E5E" w:rsidRDefault="006B4E5E" w:rsidP="002F4190">
      <w:pPr>
        <w:pStyle w:val="Odsekzoznamu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B4E5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ocot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</w:t>
      </w:r>
      <w:r w:rsidRPr="006B4E5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b) jar                                c)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B4E5E">
        <w:rPr>
          <w:rFonts w:ascii="Times New Roman" w:eastAsia="Times New Roman" w:hAnsi="Times New Roman" w:cs="Times New Roman"/>
          <w:sz w:val="24"/>
          <w:szCs w:val="24"/>
          <w:lang w:eastAsia="sk-SK"/>
        </w:rPr>
        <w:t>mydlo</w:t>
      </w:r>
    </w:p>
    <w:p w:rsidR="00A75C72" w:rsidRPr="009F64E7" w:rsidRDefault="00A75C72" w:rsidP="002F4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F64E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Spoj potraviny s miestom, na ktorom majú byť uložené v chladničke.</w:t>
      </w:r>
    </w:p>
    <w:p w:rsidR="00B80F48" w:rsidRDefault="00B80F48" w:rsidP="009F64E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A75C72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1567180</wp:posOffset>
            </wp:positionH>
            <wp:positionV relativeFrom="paragraph">
              <wp:posOffset>41275</wp:posOffset>
            </wp:positionV>
            <wp:extent cx="2457450" cy="1428750"/>
            <wp:effectExtent l="19050" t="0" r="0" b="0"/>
            <wp:wrapSquare wrapText="bothSides"/>
            <wp:docPr id="16" name="Obrázok 16" descr="http://www.bistrohanoi.sk/wp-content/uploads/2012/01/napoj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bistrohanoi.sk/wp-content/uploads/2012/01/napoje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l="15790" r="16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2F4190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1567180</wp:posOffset>
            </wp:positionH>
            <wp:positionV relativeFrom="paragraph">
              <wp:posOffset>64135</wp:posOffset>
            </wp:positionV>
            <wp:extent cx="3028950" cy="4705350"/>
            <wp:effectExtent l="19050" t="0" r="0" b="0"/>
            <wp:wrapSquare wrapText="bothSides"/>
            <wp:docPr id="1" name="Obrázok 1" descr="http://www.ekochlad.sk/files/snaige-chladnicka-c-290.170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kochlad.sk/files/snaige-chladnicka-c-290.1704a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l="17736" r="22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F48" w:rsidRDefault="00A75C72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162560</wp:posOffset>
            </wp:positionV>
            <wp:extent cx="1085850" cy="1133475"/>
            <wp:effectExtent l="19050" t="0" r="0" b="0"/>
            <wp:wrapSquare wrapText="bothSides"/>
            <wp:docPr id="4" name="Obrázok 4" descr="http://www2.milkagro.sk/images/produkty/jogurt_klas/j-kl-06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2.milkagro.sk/images/produkty/jogurt_klas/j-kl-06v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F48" w:rsidRDefault="002F4190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3571875</wp:posOffset>
            </wp:positionH>
            <wp:positionV relativeFrom="paragraph">
              <wp:posOffset>195580</wp:posOffset>
            </wp:positionV>
            <wp:extent cx="1304925" cy="1304925"/>
            <wp:effectExtent l="19050" t="0" r="9525" b="0"/>
            <wp:wrapSquare wrapText="bothSides"/>
            <wp:docPr id="22" name="Obrázok 22" descr="https://encrypted-tbn3.gstatic.com/images?q=tbn:ANd9GcQaHDQCV_07Fnb70WII_1K4nOHRQMut42Lamb5VaAgUXlgTtpmtFgggl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encrypted-tbn3.gstatic.com/images?q=tbn:ANd9GcQaHDQCV_07Fnb70WII_1K4nOHRQMut42Lamb5VaAgUXlgTtpmtFggglw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2F4190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5715</wp:posOffset>
            </wp:positionV>
            <wp:extent cx="1438275" cy="923925"/>
            <wp:effectExtent l="19050" t="0" r="9525" b="0"/>
            <wp:wrapSquare wrapText="bothSides"/>
            <wp:docPr id="19" name="Obrázok 19" descr="http://www.obeclab.sk/portal/wp-content/uploads/ry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obeclab.sk/portal/wp-content/uploads/ryba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2F4190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1169670</wp:posOffset>
            </wp:positionV>
            <wp:extent cx="1285875" cy="971550"/>
            <wp:effectExtent l="19050" t="0" r="9525" b="0"/>
            <wp:wrapSquare wrapText="bothSides"/>
            <wp:docPr id="7" name="Obrázok 7" descr="http://www.gastroslovnik.sk/images/recepty/6b15d8c2eadb7e44a824cf62a0b7fd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gastroslovnik.sk/images/recepty/6b15d8c2eadb7e44a824cf62a0b7fdc7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03" w:rsidRDefault="005E3903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80F48" w:rsidRDefault="002F4190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41910</wp:posOffset>
            </wp:positionV>
            <wp:extent cx="2600325" cy="1076325"/>
            <wp:effectExtent l="19050" t="0" r="9525" b="0"/>
            <wp:wrapSquare wrapText="bothSides"/>
            <wp:docPr id="10" name="Obrázok 10" descr="http://www.masotatry.sk/modules/mod_btslideshow/images/114/slideshow/slideshow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sotatry.sk/modules/mod_btslideshow/images/114/slideshow/slideshow3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41910</wp:posOffset>
            </wp:positionV>
            <wp:extent cx="2581275" cy="1171575"/>
            <wp:effectExtent l="19050" t="0" r="9525" b="0"/>
            <wp:wrapSquare wrapText="bothSides"/>
            <wp:docPr id="13" name="Obrázok 13" descr="http://www2.itesco.sk/gfx/ovozel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2.itesco.sk/gfx/ovozel0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F48" w:rsidRDefault="00B80F48" w:rsidP="009F6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B5806" w:rsidRPr="00CB5806" w:rsidRDefault="00CB5806" w:rsidP="009F64E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B5806" w:rsidRPr="00CB5806" w:rsidSect="005D4E13">
      <w:headerReference w:type="default" r:id="rId5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279" w:rsidRDefault="009F4279" w:rsidP="009F64E7">
      <w:pPr>
        <w:spacing w:after="0" w:line="240" w:lineRule="auto"/>
      </w:pPr>
      <w:r>
        <w:separator/>
      </w:r>
    </w:p>
  </w:endnote>
  <w:endnote w:type="continuationSeparator" w:id="0">
    <w:p w:rsidR="009F4279" w:rsidRDefault="009F4279" w:rsidP="009F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279" w:rsidRDefault="009F4279" w:rsidP="009F64E7">
      <w:pPr>
        <w:spacing w:after="0" w:line="240" w:lineRule="auto"/>
      </w:pPr>
      <w:r>
        <w:separator/>
      </w:r>
    </w:p>
  </w:footnote>
  <w:footnote w:type="continuationSeparator" w:id="0">
    <w:p w:rsidR="009F4279" w:rsidRDefault="009F4279" w:rsidP="009F6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9D" w:rsidRDefault="00EB399D" w:rsidP="00EB399D">
    <w:pPr>
      <w:pStyle w:val="Hlavika"/>
      <w:jc w:val="center"/>
    </w:pPr>
    <w:r>
      <w:t>Metodický list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00D6F"/>
    <w:multiLevelType w:val="hybridMultilevel"/>
    <w:tmpl w:val="4B28C232"/>
    <w:lvl w:ilvl="0" w:tplc="E75C7B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B1FA1"/>
    <w:multiLevelType w:val="hybridMultilevel"/>
    <w:tmpl w:val="7B3C41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D0781"/>
    <w:multiLevelType w:val="multilevel"/>
    <w:tmpl w:val="2506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251E20"/>
    <w:multiLevelType w:val="multilevel"/>
    <w:tmpl w:val="D236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B47EDF"/>
    <w:multiLevelType w:val="hybridMultilevel"/>
    <w:tmpl w:val="3184E1EA"/>
    <w:lvl w:ilvl="0" w:tplc="E058233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E74DB5"/>
    <w:multiLevelType w:val="hybridMultilevel"/>
    <w:tmpl w:val="9774C6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3657C"/>
    <w:multiLevelType w:val="hybridMultilevel"/>
    <w:tmpl w:val="AF3292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17848"/>
    <w:multiLevelType w:val="multilevel"/>
    <w:tmpl w:val="796E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135E32"/>
    <w:multiLevelType w:val="multilevel"/>
    <w:tmpl w:val="FDB01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8B36C0"/>
    <w:multiLevelType w:val="hybridMultilevel"/>
    <w:tmpl w:val="7D00FE20"/>
    <w:lvl w:ilvl="0" w:tplc="470264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810E8"/>
    <w:multiLevelType w:val="hybridMultilevel"/>
    <w:tmpl w:val="1EB0BE6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AC922D4"/>
    <w:multiLevelType w:val="hybridMultilevel"/>
    <w:tmpl w:val="BFF84070"/>
    <w:lvl w:ilvl="0" w:tplc="11D202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905DE"/>
    <w:multiLevelType w:val="multilevel"/>
    <w:tmpl w:val="6DC8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B21959"/>
    <w:multiLevelType w:val="multilevel"/>
    <w:tmpl w:val="208A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6A742E"/>
    <w:multiLevelType w:val="hybridMultilevel"/>
    <w:tmpl w:val="C48CA67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46509A"/>
    <w:multiLevelType w:val="hybridMultilevel"/>
    <w:tmpl w:val="96E09726"/>
    <w:lvl w:ilvl="0" w:tplc="5F90AC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85846C8"/>
    <w:multiLevelType w:val="hybridMultilevel"/>
    <w:tmpl w:val="19DEA4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74A75"/>
    <w:multiLevelType w:val="hybridMultilevel"/>
    <w:tmpl w:val="138637C6"/>
    <w:lvl w:ilvl="0" w:tplc="0E58C2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14661AC"/>
    <w:multiLevelType w:val="hybridMultilevel"/>
    <w:tmpl w:val="577221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649A2"/>
    <w:multiLevelType w:val="hybridMultilevel"/>
    <w:tmpl w:val="B0CACE9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4725F4"/>
    <w:multiLevelType w:val="multilevel"/>
    <w:tmpl w:val="8A70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FC27B6"/>
    <w:multiLevelType w:val="hybridMultilevel"/>
    <w:tmpl w:val="CE505FA4"/>
    <w:lvl w:ilvl="0" w:tplc="505AF0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601FF3"/>
    <w:multiLevelType w:val="hybridMultilevel"/>
    <w:tmpl w:val="E5266F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C0969"/>
    <w:multiLevelType w:val="hybridMultilevel"/>
    <w:tmpl w:val="EB90ABF4"/>
    <w:lvl w:ilvl="0" w:tplc="AA701DB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E20A0"/>
    <w:multiLevelType w:val="multilevel"/>
    <w:tmpl w:val="B892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4B7F52"/>
    <w:multiLevelType w:val="hybridMultilevel"/>
    <w:tmpl w:val="51F82A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5C7B5D"/>
    <w:multiLevelType w:val="hybridMultilevel"/>
    <w:tmpl w:val="EBACE3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9048A5"/>
    <w:multiLevelType w:val="hybridMultilevel"/>
    <w:tmpl w:val="32123E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7755AF"/>
    <w:multiLevelType w:val="multilevel"/>
    <w:tmpl w:val="B3C4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421454"/>
    <w:multiLevelType w:val="multilevel"/>
    <w:tmpl w:val="0978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2296E43"/>
    <w:multiLevelType w:val="multilevel"/>
    <w:tmpl w:val="B5D6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5B03551"/>
    <w:multiLevelType w:val="hybridMultilevel"/>
    <w:tmpl w:val="2A56A74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3"/>
  </w:num>
  <w:num w:numId="4">
    <w:abstractNumId w:val="8"/>
  </w:num>
  <w:num w:numId="5">
    <w:abstractNumId w:val="12"/>
  </w:num>
  <w:num w:numId="6">
    <w:abstractNumId w:val="2"/>
  </w:num>
  <w:num w:numId="7">
    <w:abstractNumId w:val="13"/>
  </w:num>
  <w:num w:numId="8">
    <w:abstractNumId w:val="7"/>
  </w:num>
  <w:num w:numId="9">
    <w:abstractNumId w:val="20"/>
  </w:num>
  <w:num w:numId="10">
    <w:abstractNumId w:val="29"/>
  </w:num>
  <w:num w:numId="11">
    <w:abstractNumId w:val="30"/>
  </w:num>
  <w:num w:numId="12">
    <w:abstractNumId w:val="28"/>
  </w:num>
  <w:num w:numId="13">
    <w:abstractNumId w:val="17"/>
  </w:num>
  <w:num w:numId="14">
    <w:abstractNumId w:val="1"/>
  </w:num>
  <w:num w:numId="15">
    <w:abstractNumId w:val="10"/>
  </w:num>
  <w:num w:numId="16">
    <w:abstractNumId w:val="15"/>
  </w:num>
  <w:num w:numId="17">
    <w:abstractNumId w:val="4"/>
  </w:num>
  <w:num w:numId="18">
    <w:abstractNumId w:val="31"/>
  </w:num>
  <w:num w:numId="19">
    <w:abstractNumId w:val="25"/>
  </w:num>
  <w:num w:numId="20">
    <w:abstractNumId w:val="16"/>
  </w:num>
  <w:num w:numId="21">
    <w:abstractNumId w:val="14"/>
  </w:num>
  <w:num w:numId="22">
    <w:abstractNumId w:val="19"/>
  </w:num>
  <w:num w:numId="23">
    <w:abstractNumId w:val="5"/>
  </w:num>
  <w:num w:numId="24">
    <w:abstractNumId w:val="26"/>
  </w:num>
  <w:num w:numId="25">
    <w:abstractNumId w:val="18"/>
  </w:num>
  <w:num w:numId="26">
    <w:abstractNumId w:val="21"/>
  </w:num>
  <w:num w:numId="27">
    <w:abstractNumId w:val="27"/>
  </w:num>
  <w:num w:numId="28">
    <w:abstractNumId w:val="23"/>
  </w:num>
  <w:num w:numId="29">
    <w:abstractNumId w:val="0"/>
  </w:num>
  <w:num w:numId="30">
    <w:abstractNumId w:val="9"/>
  </w:num>
  <w:num w:numId="31">
    <w:abstractNumId w:val="22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5806"/>
    <w:rsid w:val="00027BC3"/>
    <w:rsid w:val="000440BA"/>
    <w:rsid w:val="000550E8"/>
    <w:rsid w:val="000D5DA2"/>
    <w:rsid w:val="00166A0E"/>
    <w:rsid w:val="00177680"/>
    <w:rsid w:val="001C0CE1"/>
    <w:rsid w:val="001F1497"/>
    <w:rsid w:val="00205088"/>
    <w:rsid w:val="0020621F"/>
    <w:rsid w:val="0023216D"/>
    <w:rsid w:val="0025226D"/>
    <w:rsid w:val="002A54ED"/>
    <w:rsid w:val="002D5D3F"/>
    <w:rsid w:val="002F4190"/>
    <w:rsid w:val="00324447"/>
    <w:rsid w:val="003A1925"/>
    <w:rsid w:val="003D569B"/>
    <w:rsid w:val="003E2AAE"/>
    <w:rsid w:val="0045543D"/>
    <w:rsid w:val="0045759D"/>
    <w:rsid w:val="00467A9B"/>
    <w:rsid w:val="00472082"/>
    <w:rsid w:val="00472F6E"/>
    <w:rsid w:val="00480FE2"/>
    <w:rsid w:val="004A7CAA"/>
    <w:rsid w:val="004B3047"/>
    <w:rsid w:val="004B4EAE"/>
    <w:rsid w:val="004E7BA6"/>
    <w:rsid w:val="00571A0D"/>
    <w:rsid w:val="005D4E13"/>
    <w:rsid w:val="005E2423"/>
    <w:rsid w:val="005E3903"/>
    <w:rsid w:val="0060531B"/>
    <w:rsid w:val="006070FC"/>
    <w:rsid w:val="006B4E5E"/>
    <w:rsid w:val="006E29C4"/>
    <w:rsid w:val="006E4119"/>
    <w:rsid w:val="006F751B"/>
    <w:rsid w:val="007C05B4"/>
    <w:rsid w:val="007D00DD"/>
    <w:rsid w:val="007D0169"/>
    <w:rsid w:val="00822CF2"/>
    <w:rsid w:val="00824B99"/>
    <w:rsid w:val="00827167"/>
    <w:rsid w:val="008E0EDE"/>
    <w:rsid w:val="009205F2"/>
    <w:rsid w:val="00944B8D"/>
    <w:rsid w:val="009A2DA8"/>
    <w:rsid w:val="009B0FA8"/>
    <w:rsid w:val="009E1811"/>
    <w:rsid w:val="009F4279"/>
    <w:rsid w:val="009F64E7"/>
    <w:rsid w:val="009F6DEB"/>
    <w:rsid w:val="00A67758"/>
    <w:rsid w:val="00A75C72"/>
    <w:rsid w:val="00A84D07"/>
    <w:rsid w:val="00A85635"/>
    <w:rsid w:val="00A85CFB"/>
    <w:rsid w:val="00AB01AD"/>
    <w:rsid w:val="00AB22AB"/>
    <w:rsid w:val="00AC72FB"/>
    <w:rsid w:val="00AD088D"/>
    <w:rsid w:val="00B4799B"/>
    <w:rsid w:val="00B80F48"/>
    <w:rsid w:val="00BD0DD9"/>
    <w:rsid w:val="00BD0EBA"/>
    <w:rsid w:val="00BD1065"/>
    <w:rsid w:val="00BD7193"/>
    <w:rsid w:val="00BE434E"/>
    <w:rsid w:val="00C27781"/>
    <w:rsid w:val="00C620FE"/>
    <w:rsid w:val="00CB465A"/>
    <w:rsid w:val="00CB54A9"/>
    <w:rsid w:val="00CB5806"/>
    <w:rsid w:val="00CC48D8"/>
    <w:rsid w:val="00D15FB9"/>
    <w:rsid w:val="00D701F5"/>
    <w:rsid w:val="00D72E1A"/>
    <w:rsid w:val="00DD4C70"/>
    <w:rsid w:val="00DE2139"/>
    <w:rsid w:val="00DF370C"/>
    <w:rsid w:val="00E02613"/>
    <w:rsid w:val="00E34C5C"/>
    <w:rsid w:val="00E55116"/>
    <w:rsid w:val="00E75AA5"/>
    <w:rsid w:val="00EB399D"/>
    <w:rsid w:val="00ED3E2D"/>
    <w:rsid w:val="00F10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D4E13"/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B22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B5806"/>
    <w:pPr>
      <w:ind w:left="720"/>
      <w:contextualSpacing/>
    </w:pPr>
  </w:style>
  <w:style w:type="character" w:customStyle="1" w:styleId="Nadpis4Char">
    <w:name w:val="Nadpis 4 Char"/>
    <w:basedOn w:val="Predvolenpsmoodseku"/>
    <w:link w:val="Nadpis4"/>
    <w:uiPriority w:val="9"/>
    <w:rsid w:val="00AB22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lnywebov">
    <w:name w:val="Normal (Web)"/>
    <w:basedOn w:val="Normlny"/>
    <w:uiPriority w:val="99"/>
    <w:unhideWhenUsed/>
    <w:rsid w:val="009A2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9A2DA8"/>
  </w:style>
  <w:style w:type="character" w:styleId="Siln">
    <w:name w:val="Strong"/>
    <w:basedOn w:val="Predvolenpsmoodseku"/>
    <w:uiPriority w:val="22"/>
    <w:qFormat/>
    <w:rsid w:val="009A2DA8"/>
    <w:rPr>
      <w:b/>
      <w:bCs/>
    </w:rPr>
  </w:style>
  <w:style w:type="table" w:styleId="Mriekatabuky">
    <w:name w:val="Table Grid"/>
    <w:basedOn w:val="Normlnatabuka"/>
    <w:uiPriority w:val="59"/>
    <w:rsid w:val="000D5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22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2CF2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9F6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64E7"/>
  </w:style>
  <w:style w:type="paragraph" w:styleId="Pta">
    <w:name w:val="footer"/>
    <w:basedOn w:val="Normlny"/>
    <w:link w:val="PtaChar"/>
    <w:uiPriority w:val="99"/>
    <w:semiHidden/>
    <w:unhideWhenUsed/>
    <w:rsid w:val="009F6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64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1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Office_PowerPoint_Slide3.sld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Office_PowerPoint_Slide16.sldx"/><Relationship Id="rId21" Type="http://schemas.openxmlformats.org/officeDocument/2006/relationships/package" Target="embeddings/Microsoft_Office_PowerPoint_Slide7.sldx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image" Target="media/image21.jpeg"/><Relationship Id="rId50" Type="http://schemas.openxmlformats.org/officeDocument/2006/relationships/image" Target="media/image24.jpeg"/><Relationship Id="rId55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Office_PowerPoint_Slide5.sldx"/><Relationship Id="rId25" Type="http://schemas.openxmlformats.org/officeDocument/2006/relationships/package" Target="embeddings/Microsoft_Office_PowerPoint_Slide9.sldx"/><Relationship Id="rId33" Type="http://schemas.openxmlformats.org/officeDocument/2006/relationships/package" Target="embeddings/Microsoft_Office_PowerPoint_Slide13.sldx"/><Relationship Id="rId38" Type="http://schemas.openxmlformats.org/officeDocument/2006/relationships/image" Target="media/image16.emf"/><Relationship Id="rId46" Type="http://schemas.openxmlformats.org/officeDocument/2006/relationships/image" Target="media/image20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Microsoft_Office_PowerPoint_Slide11.sldx"/><Relationship Id="rId41" Type="http://schemas.openxmlformats.org/officeDocument/2006/relationships/package" Target="embeddings/Microsoft_Office_PowerPoint_Slide17.sldx"/><Relationship Id="rId54" Type="http://schemas.openxmlformats.org/officeDocument/2006/relationships/image" Target="media/image2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Office_PowerPoint_Slide2.sld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Microsoft_Office_PowerPoint_Slide15.sldx"/><Relationship Id="rId40" Type="http://schemas.openxmlformats.org/officeDocument/2006/relationships/image" Target="media/image17.emf"/><Relationship Id="rId45" Type="http://schemas.openxmlformats.org/officeDocument/2006/relationships/package" Target="embeddings/Microsoft_Office_PowerPoint_Slide19.sldx"/><Relationship Id="rId53" Type="http://schemas.openxmlformats.org/officeDocument/2006/relationships/image" Target="media/image27.jpeg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Office_PowerPoint_Slide4.sldx"/><Relationship Id="rId23" Type="http://schemas.openxmlformats.org/officeDocument/2006/relationships/package" Target="embeddings/Microsoft_Office_PowerPoint_Slide8.sld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image" Target="media/image23.jpeg"/><Relationship Id="rId57" Type="http://schemas.openxmlformats.org/officeDocument/2006/relationships/image" Target="media/image31.jpeg"/><Relationship Id="rId10" Type="http://schemas.openxmlformats.org/officeDocument/2006/relationships/image" Target="media/image2.emf"/><Relationship Id="rId19" Type="http://schemas.openxmlformats.org/officeDocument/2006/relationships/package" Target="embeddings/Microsoft_Office_PowerPoint_Slide6.sldx"/><Relationship Id="rId31" Type="http://schemas.openxmlformats.org/officeDocument/2006/relationships/package" Target="embeddings/Microsoft_Office_PowerPoint_Slide12.sldx"/><Relationship Id="rId44" Type="http://schemas.openxmlformats.org/officeDocument/2006/relationships/image" Target="media/image19.emf"/><Relationship Id="rId52" Type="http://schemas.openxmlformats.org/officeDocument/2006/relationships/image" Target="media/image26.jpe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Microsoft_Office_PowerPoint_Slide1.sld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Office_PowerPoint_Slide10.sldx"/><Relationship Id="rId30" Type="http://schemas.openxmlformats.org/officeDocument/2006/relationships/image" Target="media/image12.emf"/><Relationship Id="rId35" Type="http://schemas.openxmlformats.org/officeDocument/2006/relationships/package" Target="embeddings/Microsoft_Office_PowerPoint_Slide14.sldx"/><Relationship Id="rId43" Type="http://schemas.openxmlformats.org/officeDocument/2006/relationships/package" Target="embeddings/Microsoft_Office_PowerPoint_Slide18.sldx"/><Relationship Id="rId48" Type="http://schemas.openxmlformats.org/officeDocument/2006/relationships/image" Target="media/image22.jpeg"/><Relationship Id="rId56" Type="http://schemas.openxmlformats.org/officeDocument/2006/relationships/image" Target="media/image30.jpeg"/><Relationship Id="rId8" Type="http://schemas.openxmlformats.org/officeDocument/2006/relationships/image" Target="media/image1.emf"/><Relationship Id="rId51" Type="http://schemas.openxmlformats.org/officeDocument/2006/relationships/image" Target="media/image25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54A9B-1969-404B-8258-5921AFF2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Božena Balogová</dc:creator>
  <cp:lastModifiedBy>Uzivatel</cp:lastModifiedBy>
  <cp:revision>2</cp:revision>
  <dcterms:created xsi:type="dcterms:W3CDTF">2014-10-28T14:40:00Z</dcterms:created>
  <dcterms:modified xsi:type="dcterms:W3CDTF">2014-10-28T14:40:00Z</dcterms:modified>
</cp:coreProperties>
</file>